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69549">
      <w:pPr>
        <w:pStyle w:val="4"/>
        <w:shd w:val="clear" w:color="auto"/>
        <w:spacing w:before="0" w:beforeAutospacing="0" w:after="0" w:afterAutospacing="0"/>
        <w:jc w:val="both"/>
        <w:rPr>
          <w:rFonts w:hint="eastAsia" w:ascii="方正小标宋_GBK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1</w:t>
      </w:r>
    </w:p>
    <w:p w14:paraId="72E21D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河北地矿勘测设计有限公司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18"/>
          <w:kern w:val="0"/>
          <w:sz w:val="44"/>
          <w:szCs w:val="44"/>
          <w:lang w:val="en-US" w:eastAsia="zh-CN"/>
        </w:rPr>
        <w:t>年第二批招聘岗位信息表</w:t>
      </w:r>
    </w:p>
    <w:tbl>
      <w:tblPr>
        <w:tblStyle w:val="5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755"/>
        <w:gridCol w:w="1171"/>
        <w:gridCol w:w="808"/>
        <w:gridCol w:w="1879"/>
        <w:gridCol w:w="2432"/>
        <w:gridCol w:w="1840"/>
        <w:gridCol w:w="3583"/>
      </w:tblGrid>
      <w:tr w14:paraId="1B350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exact"/>
        </w:trPr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1B49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B0CF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部门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87CA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A3FA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40C5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8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5F4D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专业要求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4A5D6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职称情况</w:t>
            </w:r>
          </w:p>
        </w:tc>
        <w:tc>
          <w:tcPr>
            <w:tcW w:w="1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8A3D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其他要求</w:t>
            </w:r>
          </w:p>
        </w:tc>
      </w:tr>
      <w:tr w14:paraId="60319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exact"/>
        </w:trPr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70FA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5942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央企事业部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6F37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专技岗</w:t>
            </w:r>
          </w:p>
        </w:tc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C0B1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32F0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8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CD271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地质类相关专业：地质学、水文与水资源工程、资源勘查工程等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26EB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有相关地质类中级以上职称优先</w:t>
            </w:r>
          </w:p>
        </w:tc>
        <w:tc>
          <w:tcPr>
            <w:tcW w:w="1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0811E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1.熟悉地热相关政策和技术规范；</w:t>
            </w:r>
          </w:p>
          <w:p w14:paraId="40724AB6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2.独立或主持完成过地热勘查项目优先；</w:t>
            </w:r>
          </w:p>
          <w:p w14:paraId="3A8AC101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3.身体健康，能适应野外工作。</w:t>
            </w:r>
          </w:p>
        </w:tc>
      </w:tr>
      <w:tr w14:paraId="1F478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exact"/>
        </w:trPr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F06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2414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央企事业部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DF77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专技岗</w:t>
            </w:r>
          </w:p>
        </w:tc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7B68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D622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8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98D5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地质类相关专业：地质学、地质工程、资源勘查工程等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EDE96">
            <w:pPr>
              <w:widowControl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有相关地质类中级以上职称优先</w:t>
            </w:r>
          </w:p>
        </w:tc>
        <w:tc>
          <w:tcPr>
            <w:tcW w:w="1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68A1B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1.熟悉矿产勘查相关政策和技术规范；</w:t>
            </w:r>
          </w:p>
          <w:p w14:paraId="7ECEA87F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2.独立或主持完成过固体矿产勘查项目优先；</w:t>
            </w:r>
          </w:p>
          <w:p w14:paraId="1A5E1502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3.身体健康，能适应野外工作。</w:t>
            </w:r>
          </w:p>
        </w:tc>
      </w:tr>
      <w:tr w14:paraId="6BE2A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exact"/>
        </w:trPr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38D4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50E77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地质资源勘查部</w:t>
            </w:r>
          </w:p>
        </w:tc>
        <w:tc>
          <w:tcPr>
            <w:tcW w:w="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D24FF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专技岗</w:t>
            </w:r>
          </w:p>
        </w:tc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852A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1BEB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8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87C3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地质类相关专业：地质学、地质工程、资源勘查工程等</w:t>
            </w:r>
          </w:p>
        </w:tc>
        <w:tc>
          <w:tcPr>
            <w:tcW w:w="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E1EA8">
            <w:pPr>
              <w:widowControl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/>
              </w:rPr>
              <w:t>有相关地质类中级以上职称优先</w:t>
            </w:r>
          </w:p>
        </w:tc>
        <w:tc>
          <w:tcPr>
            <w:tcW w:w="1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032A8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1.熟悉矿产勘查相关政策和技术规范；</w:t>
            </w:r>
          </w:p>
          <w:p w14:paraId="745AB3E0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2.独立或主持完成过固体矿产勘查项目优先；</w:t>
            </w:r>
          </w:p>
          <w:p w14:paraId="752B8E65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3.身体健康，能适应野外工作。</w:t>
            </w:r>
          </w:p>
        </w:tc>
      </w:tr>
    </w:tbl>
    <w:p w14:paraId="6C55B8EC">
      <w:pPr>
        <w:rPr>
          <w:rFonts w:cs="宋体" w:asciiTheme="minorEastAsia" w:hAnsiTheme="minorEastAsia"/>
          <w:kern w:val="0"/>
          <w:sz w:val="24"/>
          <w:szCs w:val="24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bookmarkStart w:id="0" w:name="_GoBack"/>
      <w:bookmarkEnd w:id="0"/>
    </w:p>
    <w:p w14:paraId="73C855DF">
      <w:pPr>
        <w:rPr>
          <w:rFonts w:cs="宋体" w:asciiTheme="minorEastAsia" w:hAnsiTheme="minorEastAsia"/>
          <w:kern w:val="0"/>
          <w:sz w:val="24"/>
          <w:szCs w:val="24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6447782"/>
      <w:docPartObj>
        <w:docPartGallery w:val="autotext"/>
      </w:docPartObj>
    </w:sdtPr>
    <w:sdtContent>
      <w:p w14:paraId="219DA525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zYjQ4YWE4MjU1OGI3OWE0ZDg2OTVhNGZiMmJhZmQifQ=="/>
  </w:docVars>
  <w:rsids>
    <w:rsidRoot w:val="00073C6E"/>
    <w:rsid w:val="00073C6E"/>
    <w:rsid w:val="00080C77"/>
    <w:rsid w:val="000C1CEC"/>
    <w:rsid w:val="000E7B21"/>
    <w:rsid w:val="0010534B"/>
    <w:rsid w:val="001522E1"/>
    <w:rsid w:val="001F2488"/>
    <w:rsid w:val="0022742F"/>
    <w:rsid w:val="00245BCF"/>
    <w:rsid w:val="002A1E9C"/>
    <w:rsid w:val="0030674F"/>
    <w:rsid w:val="00310C88"/>
    <w:rsid w:val="0032455B"/>
    <w:rsid w:val="003574E2"/>
    <w:rsid w:val="00365C9F"/>
    <w:rsid w:val="00417C4D"/>
    <w:rsid w:val="0049759F"/>
    <w:rsid w:val="004D1D2E"/>
    <w:rsid w:val="004F1E16"/>
    <w:rsid w:val="004F6845"/>
    <w:rsid w:val="0051664B"/>
    <w:rsid w:val="005B1F2A"/>
    <w:rsid w:val="005F4800"/>
    <w:rsid w:val="006159E4"/>
    <w:rsid w:val="00617EE7"/>
    <w:rsid w:val="00683133"/>
    <w:rsid w:val="006B0F3D"/>
    <w:rsid w:val="006C2698"/>
    <w:rsid w:val="007255C1"/>
    <w:rsid w:val="00746CFE"/>
    <w:rsid w:val="0077020B"/>
    <w:rsid w:val="0078495A"/>
    <w:rsid w:val="007859D4"/>
    <w:rsid w:val="00786ECC"/>
    <w:rsid w:val="007C53CF"/>
    <w:rsid w:val="00807017"/>
    <w:rsid w:val="008C0E30"/>
    <w:rsid w:val="009073D3"/>
    <w:rsid w:val="00913B07"/>
    <w:rsid w:val="00942C0C"/>
    <w:rsid w:val="009D3200"/>
    <w:rsid w:val="00A227E8"/>
    <w:rsid w:val="00A661A4"/>
    <w:rsid w:val="00A82CE0"/>
    <w:rsid w:val="00AA0DE3"/>
    <w:rsid w:val="00AF190C"/>
    <w:rsid w:val="00B4214B"/>
    <w:rsid w:val="00B65BC0"/>
    <w:rsid w:val="00B716CE"/>
    <w:rsid w:val="00B92FB4"/>
    <w:rsid w:val="00B94ED2"/>
    <w:rsid w:val="00BC15C8"/>
    <w:rsid w:val="00C11CC0"/>
    <w:rsid w:val="00C11E87"/>
    <w:rsid w:val="00C1356A"/>
    <w:rsid w:val="00C304F7"/>
    <w:rsid w:val="00C374C0"/>
    <w:rsid w:val="00CC3DF4"/>
    <w:rsid w:val="00D77586"/>
    <w:rsid w:val="00D91A01"/>
    <w:rsid w:val="00D956D6"/>
    <w:rsid w:val="00DB74E1"/>
    <w:rsid w:val="00DC2724"/>
    <w:rsid w:val="00DE466F"/>
    <w:rsid w:val="00E41A39"/>
    <w:rsid w:val="00F35D1C"/>
    <w:rsid w:val="00F763B1"/>
    <w:rsid w:val="00FB4591"/>
    <w:rsid w:val="00FB4B3E"/>
    <w:rsid w:val="00FE16E9"/>
    <w:rsid w:val="0229405F"/>
    <w:rsid w:val="03667C72"/>
    <w:rsid w:val="06F805F1"/>
    <w:rsid w:val="09A4345B"/>
    <w:rsid w:val="0F4A4B2A"/>
    <w:rsid w:val="199E559D"/>
    <w:rsid w:val="1D0A321C"/>
    <w:rsid w:val="1F3239DC"/>
    <w:rsid w:val="1F3F6C4C"/>
    <w:rsid w:val="1FB4119C"/>
    <w:rsid w:val="22C70373"/>
    <w:rsid w:val="2305761C"/>
    <w:rsid w:val="234A6BE3"/>
    <w:rsid w:val="23673ED8"/>
    <w:rsid w:val="273B3040"/>
    <w:rsid w:val="28DE0127"/>
    <w:rsid w:val="2CED5C2A"/>
    <w:rsid w:val="2DB80960"/>
    <w:rsid w:val="2EA23159"/>
    <w:rsid w:val="2EC46479"/>
    <w:rsid w:val="2F012479"/>
    <w:rsid w:val="316B2774"/>
    <w:rsid w:val="33596D28"/>
    <w:rsid w:val="35310193"/>
    <w:rsid w:val="35860A03"/>
    <w:rsid w:val="35A923D0"/>
    <w:rsid w:val="38E250CA"/>
    <w:rsid w:val="3A6D0C03"/>
    <w:rsid w:val="3D9B7F3D"/>
    <w:rsid w:val="3FC5115C"/>
    <w:rsid w:val="478D6378"/>
    <w:rsid w:val="48657AC5"/>
    <w:rsid w:val="49E4207F"/>
    <w:rsid w:val="49FA72AC"/>
    <w:rsid w:val="4AB34B18"/>
    <w:rsid w:val="4AC970DD"/>
    <w:rsid w:val="4BCE3488"/>
    <w:rsid w:val="4C453E95"/>
    <w:rsid w:val="4CB07F2A"/>
    <w:rsid w:val="4D0D5A8D"/>
    <w:rsid w:val="4D7E1F76"/>
    <w:rsid w:val="4F7E0A89"/>
    <w:rsid w:val="50CD6207"/>
    <w:rsid w:val="51FA74D0"/>
    <w:rsid w:val="52A93738"/>
    <w:rsid w:val="530F41D6"/>
    <w:rsid w:val="53C427B8"/>
    <w:rsid w:val="56C9235F"/>
    <w:rsid w:val="570F30D6"/>
    <w:rsid w:val="59003D85"/>
    <w:rsid w:val="59832821"/>
    <w:rsid w:val="5A6E45B7"/>
    <w:rsid w:val="5E7A651B"/>
    <w:rsid w:val="5EC1237B"/>
    <w:rsid w:val="61B0049A"/>
    <w:rsid w:val="64C37BF6"/>
    <w:rsid w:val="68EA445D"/>
    <w:rsid w:val="691E189E"/>
    <w:rsid w:val="6F40256E"/>
    <w:rsid w:val="71963F29"/>
    <w:rsid w:val="73426189"/>
    <w:rsid w:val="745F520C"/>
    <w:rsid w:val="74B54C43"/>
    <w:rsid w:val="7AEF4E49"/>
    <w:rsid w:val="7FC3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548</Words>
  <Characters>563</Characters>
  <Lines>17</Lines>
  <Paragraphs>4</Paragraphs>
  <TotalTime>17</TotalTime>
  <ScaleCrop>false</ScaleCrop>
  <LinksUpToDate>false</LinksUpToDate>
  <CharactersWithSpaces>607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2023-11-07T06:32:00Z</dcterms:created>
  <dc:creator>Windows User</dc:creator>
  <cp:lastModifiedBy>不懂艺术的乌龟</cp:lastModifiedBy>
  <cp:lastPrinted>2025-04-21T03:23:00Z</cp:lastPrinted>
  <dcterms:modified xsi:type="dcterms:W3CDTF">2025-07-09T07:22:33Z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2A60EFCA8FDE45FE943604AFEF85BF73_13</vt:lpwstr>
  </property>
  <property fmtid="{D5CDD505-2E9C-101B-9397-08002B2CF9AE}" pid="4" name="KSOTemplateDocerSaveRecord">
    <vt:lpwstr>eyJoZGlkIjoiMGQzZTk4MDM1ZjIwN2JlZjIwMzc0MTMwY2RmYjk4MmUiLCJ1c2VySWQiOiIyNTY1Mzk2MjQifQ==</vt:lpwstr>
  </property>
</Properties>
</file>